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5D65" w:rsidRPr="00501BCE" w:rsidRDefault="007E5D65" w:rsidP="007E5D65">
      <w:pPr>
        <w:ind w:firstLine="851"/>
        <w:jc w:val="center"/>
        <w:rPr>
          <w:i/>
          <w:sz w:val="28"/>
          <w:szCs w:val="28"/>
          <w:lang w:val="kk-KZ"/>
        </w:rPr>
      </w:pPr>
      <w:bookmarkStart w:id="0" w:name="z152"/>
      <w:bookmarkStart w:id="1" w:name="_GoBack"/>
      <w:bookmarkEnd w:id="1"/>
      <w:r w:rsidRPr="00501BCE">
        <w:rPr>
          <w:i/>
          <w:color w:val="000000"/>
          <w:sz w:val="28"/>
          <w:szCs w:val="28"/>
          <w:lang w:val="kk-KZ"/>
        </w:rPr>
        <w:t>Тексеру нәтижелерін ресімдеу тәртібі</w:t>
      </w:r>
    </w:p>
    <w:p w:rsidR="007E5D65" w:rsidRPr="00501BCE" w:rsidRDefault="007E5D65" w:rsidP="007E5D65">
      <w:pPr>
        <w:ind w:firstLine="851"/>
        <w:jc w:val="both"/>
        <w:rPr>
          <w:sz w:val="28"/>
          <w:szCs w:val="28"/>
          <w:lang w:val="kk-KZ"/>
        </w:rPr>
      </w:pPr>
      <w:bookmarkStart w:id="2" w:name="z1480"/>
      <w:bookmarkEnd w:id="0"/>
      <w:r w:rsidRPr="00501BCE">
        <w:rPr>
          <w:color w:val="000000"/>
          <w:sz w:val="28"/>
          <w:szCs w:val="28"/>
          <w:lang w:val="kk-KZ"/>
        </w:rPr>
        <w:t>Бақылау және қадағалау органының лауазымды адамы тексеру нәтижелері бойынша:</w:t>
      </w:r>
      <w:bookmarkEnd w:id="2"/>
    </w:p>
    <w:p w:rsidR="007E5D65" w:rsidRPr="00501BCE" w:rsidRDefault="007E5D65" w:rsidP="007E5D65">
      <w:pPr>
        <w:ind w:firstLine="851"/>
        <w:jc w:val="both"/>
        <w:rPr>
          <w:sz w:val="28"/>
          <w:szCs w:val="28"/>
          <w:lang w:val="kk-KZ"/>
        </w:rPr>
      </w:pPr>
      <w:r w:rsidRPr="00501BCE">
        <w:rPr>
          <w:color w:val="000000"/>
          <w:sz w:val="28"/>
          <w:szCs w:val="28"/>
          <w:lang w:val="kk-KZ"/>
        </w:rPr>
        <w:t>1) тексеру нәтижелері туралы акт;</w:t>
      </w:r>
    </w:p>
    <w:p w:rsidR="007E5D65" w:rsidRPr="00501BCE" w:rsidRDefault="007E5D65" w:rsidP="007E5D65">
      <w:pPr>
        <w:ind w:firstLine="851"/>
        <w:jc w:val="both"/>
        <w:rPr>
          <w:sz w:val="28"/>
          <w:szCs w:val="28"/>
          <w:lang w:val="kk-KZ"/>
        </w:rPr>
      </w:pPr>
      <w:r w:rsidRPr="00501BCE">
        <w:rPr>
          <w:color w:val="000000"/>
          <w:sz w:val="28"/>
          <w:szCs w:val="28"/>
          <w:lang w:val="kk-KZ"/>
        </w:rPr>
        <w:t>2) бұзушылықтар анықталған жағдайларда анықталған бұзушылықтарды жою туралы нұсқама жасайды.</w:t>
      </w:r>
      <w:bookmarkStart w:id="3" w:name="z1481"/>
    </w:p>
    <w:p w:rsidR="007E5D65" w:rsidRPr="00501BCE" w:rsidRDefault="007E5D65" w:rsidP="007E5D65">
      <w:pPr>
        <w:ind w:firstLine="851"/>
        <w:jc w:val="both"/>
        <w:rPr>
          <w:sz w:val="28"/>
          <w:szCs w:val="28"/>
          <w:lang w:val="kk-KZ"/>
        </w:rPr>
      </w:pPr>
      <w:r w:rsidRPr="00501BCE">
        <w:rPr>
          <w:color w:val="000000"/>
          <w:sz w:val="28"/>
          <w:szCs w:val="28"/>
          <w:lang w:val="kk-KZ"/>
        </w:rPr>
        <w:t>Тексеру нәтижелерi туралы актiде:</w:t>
      </w:r>
      <w:bookmarkStart w:id="4" w:name="z1482"/>
      <w:bookmarkEnd w:id="3"/>
    </w:p>
    <w:p w:rsidR="007E5D65" w:rsidRPr="00501BCE" w:rsidRDefault="007E5D65" w:rsidP="007E5D65">
      <w:pPr>
        <w:ind w:firstLine="851"/>
        <w:jc w:val="both"/>
        <w:rPr>
          <w:sz w:val="28"/>
          <w:szCs w:val="28"/>
          <w:lang w:val="kk-KZ"/>
        </w:rPr>
      </w:pPr>
      <w:r w:rsidRPr="00501BCE">
        <w:rPr>
          <w:color w:val="000000"/>
          <w:sz w:val="28"/>
          <w:szCs w:val="28"/>
          <w:lang w:val="kk-KZ"/>
        </w:rPr>
        <w:t>1) актiнiң жасалған күнi, уақыты және орны;</w:t>
      </w:r>
      <w:bookmarkStart w:id="5" w:name="z1483"/>
      <w:bookmarkEnd w:id="4"/>
    </w:p>
    <w:p w:rsidR="007E5D65" w:rsidRPr="00501BCE" w:rsidRDefault="007E5D65" w:rsidP="007E5D65">
      <w:pPr>
        <w:ind w:firstLine="851"/>
        <w:jc w:val="both"/>
        <w:rPr>
          <w:sz w:val="28"/>
          <w:szCs w:val="28"/>
          <w:lang w:val="kk-KZ"/>
        </w:rPr>
      </w:pPr>
      <w:r w:rsidRPr="00501BCE">
        <w:rPr>
          <w:color w:val="000000"/>
          <w:sz w:val="28"/>
          <w:szCs w:val="28"/>
          <w:lang w:val="kk-KZ"/>
        </w:rPr>
        <w:t>2) бақылау және қадағалау органының атауы;</w:t>
      </w:r>
      <w:bookmarkStart w:id="6" w:name="z1484"/>
      <w:bookmarkEnd w:id="5"/>
    </w:p>
    <w:p w:rsidR="007E5D65" w:rsidRPr="00501BCE" w:rsidRDefault="007E5D65" w:rsidP="007E5D65">
      <w:pPr>
        <w:ind w:firstLine="851"/>
        <w:jc w:val="both"/>
        <w:rPr>
          <w:sz w:val="28"/>
          <w:szCs w:val="28"/>
          <w:lang w:val="kk-KZ"/>
        </w:rPr>
      </w:pPr>
      <w:r w:rsidRPr="00501BCE">
        <w:rPr>
          <w:color w:val="000000"/>
          <w:sz w:val="28"/>
          <w:szCs w:val="28"/>
          <w:lang w:val="kk-KZ"/>
        </w:rPr>
        <w:t>3) негiзге алынып тексеру жүргiзiлген тексерудi тағайындау туралы актінің жасалған күнi мен нөмiрi;</w:t>
      </w:r>
      <w:bookmarkStart w:id="7" w:name="z1485"/>
      <w:bookmarkEnd w:id="6"/>
    </w:p>
    <w:p w:rsidR="007E5D65" w:rsidRPr="00501BCE" w:rsidRDefault="007E5D65" w:rsidP="007E5D65">
      <w:pPr>
        <w:ind w:firstLine="851"/>
        <w:jc w:val="both"/>
        <w:rPr>
          <w:sz w:val="28"/>
          <w:szCs w:val="28"/>
          <w:lang w:val="kk-KZ"/>
        </w:rPr>
      </w:pPr>
      <w:r w:rsidRPr="00501BCE">
        <w:rPr>
          <w:color w:val="000000"/>
          <w:sz w:val="28"/>
          <w:szCs w:val="28"/>
          <w:lang w:val="kk-KZ"/>
        </w:rPr>
        <w:t>4) тексеру жүргiзген адамның (адамдардың) тегi, аты, әкесiнiң аты (егер ол жеке басын куәландыратын құжатта көрсетілсе) және лауазымы;</w:t>
      </w:r>
      <w:bookmarkStart w:id="8" w:name="z1486"/>
      <w:bookmarkEnd w:id="7"/>
    </w:p>
    <w:p w:rsidR="007E5D65" w:rsidRPr="00501BCE" w:rsidRDefault="007E5D65" w:rsidP="007E5D65">
      <w:pPr>
        <w:ind w:firstLine="851"/>
        <w:jc w:val="both"/>
        <w:rPr>
          <w:sz w:val="28"/>
          <w:szCs w:val="28"/>
          <w:lang w:val="kk-KZ"/>
        </w:rPr>
      </w:pPr>
      <w:r w:rsidRPr="00501BCE">
        <w:rPr>
          <w:color w:val="000000"/>
          <w:sz w:val="28"/>
          <w:szCs w:val="28"/>
          <w:lang w:val="kk-KZ"/>
        </w:rPr>
        <w:t>5) тексерiлетiн субъектiнiң атауы немесе тегi, аты, әкесiнiң аты (егер ол жеке басын куәландыратын құжатта көрсетілсе), тексерудi жүргiзу кезiнде қатысқан жеке немесе заңды тұлға өкiлiнiң лауазымы;</w:t>
      </w:r>
      <w:bookmarkStart w:id="9" w:name="z1487"/>
      <w:bookmarkEnd w:id="8"/>
    </w:p>
    <w:p w:rsidR="007E5D65" w:rsidRPr="00501BCE" w:rsidRDefault="007E5D65" w:rsidP="007E5D65">
      <w:pPr>
        <w:ind w:firstLine="851"/>
        <w:jc w:val="both"/>
        <w:rPr>
          <w:sz w:val="28"/>
          <w:szCs w:val="28"/>
          <w:lang w:val="kk-KZ"/>
        </w:rPr>
      </w:pPr>
      <w:r w:rsidRPr="00501BCE">
        <w:rPr>
          <w:color w:val="000000"/>
          <w:sz w:val="28"/>
          <w:szCs w:val="28"/>
          <w:lang w:val="kk-KZ"/>
        </w:rPr>
        <w:t>6) тексерудiң жүргiзiлген күнi, орны және кезеңi;</w:t>
      </w:r>
      <w:bookmarkStart w:id="10" w:name="z1488"/>
      <w:bookmarkEnd w:id="9"/>
    </w:p>
    <w:p w:rsidR="007E5D65" w:rsidRPr="00501BCE" w:rsidRDefault="007E5D65" w:rsidP="007E5D65">
      <w:pPr>
        <w:ind w:firstLine="851"/>
        <w:jc w:val="both"/>
        <w:rPr>
          <w:sz w:val="28"/>
          <w:szCs w:val="28"/>
          <w:lang w:val="kk-KZ"/>
        </w:rPr>
      </w:pPr>
      <w:r w:rsidRPr="00501BCE">
        <w:rPr>
          <w:color w:val="000000"/>
          <w:sz w:val="28"/>
          <w:szCs w:val="28"/>
          <w:lang w:val="kk-KZ"/>
        </w:rPr>
        <w:t>7) тексерудiң нәтижелерi туралы, оның iшiнде анықталған бұзушылықтар, олардың сипаты туралы мәлiметтер;</w:t>
      </w:r>
      <w:bookmarkStart w:id="11" w:name="z1489"/>
      <w:bookmarkEnd w:id="10"/>
    </w:p>
    <w:p w:rsidR="007E5D65" w:rsidRPr="00501BCE" w:rsidRDefault="007E5D65" w:rsidP="007E5D65">
      <w:pPr>
        <w:ind w:firstLine="851"/>
        <w:jc w:val="both"/>
        <w:rPr>
          <w:sz w:val="28"/>
          <w:szCs w:val="28"/>
          <w:lang w:val="kk-KZ"/>
        </w:rPr>
      </w:pPr>
      <w:r w:rsidRPr="00501BCE">
        <w:rPr>
          <w:color w:val="000000"/>
          <w:sz w:val="28"/>
          <w:szCs w:val="28"/>
          <w:lang w:val="kk-KZ"/>
        </w:rPr>
        <w:t>8) тексеру парағының атауы және бұзушылық анықталған талаптардың тармақтары;</w:t>
      </w:r>
      <w:bookmarkStart w:id="12" w:name="z1490"/>
      <w:bookmarkEnd w:id="11"/>
    </w:p>
    <w:p w:rsidR="007E5D65" w:rsidRPr="00501BCE" w:rsidRDefault="007E5D65" w:rsidP="007E5D65">
      <w:pPr>
        <w:ind w:firstLine="851"/>
        <w:jc w:val="both"/>
        <w:rPr>
          <w:sz w:val="28"/>
          <w:szCs w:val="28"/>
          <w:lang w:val="kk-KZ"/>
        </w:rPr>
      </w:pPr>
      <w:r w:rsidRPr="00501BCE">
        <w:rPr>
          <w:color w:val="000000"/>
          <w:sz w:val="28"/>
          <w:szCs w:val="28"/>
          <w:lang w:val="kk-KZ"/>
        </w:rPr>
        <w:t>9) тексерiлетiн субъект өкiлiнiң, сондай-ақ тексерудi жүргiзу кезiнде қатысқан адамардың актiмен танысуы немесе танысудан бас тартуы туралы мәлiметтер, олардың қолтаңбалары немесе қол қоюдан бас тартуы;</w:t>
      </w:r>
      <w:bookmarkStart w:id="13" w:name="z1491"/>
      <w:bookmarkEnd w:id="12"/>
    </w:p>
    <w:p w:rsidR="007E5D65" w:rsidRPr="00501BCE" w:rsidRDefault="007E5D65" w:rsidP="007E5D65">
      <w:pPr>
        <w:ind w:firstLine="851"/>
        <w:jc w:val="both"/>
        <w:rPr>
          <w:sz w:val="28"/>
          <w:szCs w:val="28"/>
          <w:lang w:val="kk-KZ"/>
        </w:rPr>
      </w:pPr>
      <w:r w:rsidRPr="00501BCE">
        <w:rPr>
          <w:color w:val="000000"/>
          <w:sz w:val="28"/>
          <w:szCs w:val="28"/>
          <w:lang w:val="kk-KZ"/>
        </w:rPr>
        <w:t>10) тексерудi жүргiзген лауазымды адамның (адамдардың) қолтаңбасы көрсетiледi.</w:t>
      </w:r>
      <w:bookmarkStart w:id="14" w:name="z1492"/>
      <w:bookmarkEnd w:id="13"/>
    </w:p>
    <w:bookmarkEnd w:id="14"/>
    <w:p w:rsidR="007E5D65" w:rsidRPr="00501BCE" w:rsidRDefault="007E5D65" w:rsidP="007E5D65">
      <w:pPr>
        <w:ind w:firstLine="851"/>
        <w:jc w:val="both"/>
        <w:rPr>
          <w:sz w:val="28"/>
          <w:szCs w:val="28"/>
          <w:lang w:val="kk-KZ"/>
        </w:rPr>
      </w:pPr>
      <w:r w:rsidRPr="00501BCE">
        <w:rPr>
          <w:color w:val="000000"/>
          <w:sz w:val="28"/>
          <w:szCs w:val="28"/>
          <w:lang w:val="kk-KZ"/>
        </w:rPr>
        <w:t> Ескертулер және (немесе) қарсылықтар тексеру жүргiзудiң нәтижелерi туралы актiге қоса берiледi, бұл туралы тиiстi белгi жасалады.</w:t>
      </w:r>
      <w:bookmarkStart w:id="15" w:name="z1493"/>
      <w:r w:rsidRPr="00501BCE">
        <w:rPr>
          <w:sz w:val="28"/>
          <w:szCs w:val="28"/>
          <w:lang w:val="kk-KZ"/>
        </w:rPr>
        <w:t xml:space="preserve"> </w:t>
      </w:r>
      <w:r w:rsidRPr="00501BCE">
        <w:rPr>
          <w:color w:val="000000"/>
          <w:sz w:val="28"/>
          <w:szCs w:val="28"/>
          <w:lang w:val="kk-KZ"/>
        </w:rPr>
        <w:t>Тексеру нәтижелері туралы акт және нұсқама үш данада жасалады.</w:t>
      </w:r>
    </w:p>
    <w:bookmarkEnd w:id="15"/>
    <w:p w:rsidR="007E5D65" w:rsidRPr="00501BCE" w:rsidRDefault="007E5D65" w:rsidP="007E5D65">
      <w:pPr>
        <w:ind w:firstLine="851"/>
        <w:jc w:val="both"/>
        <w:rPr>
          <w:sz w:val="28"/>
          <w:szCs w:val="28"/>
          <w:lang w:val="kk-KZ"/>
        </w:rPr>
      </w:pPr>
      <w:r w:rsidRPr="00501BCE">
        <w:rPr>
          <w:color w:val="000000"/>
          <w:sz w:val="28"/>
          <w:szCs w:val="28"/>
          <w:lang w:val="kk-KZ"/>
        </w:rPr>
        <w:t>Бақылау және қадағалау органы тексеру нәтижелері туралы актінің бірінші данасын құқықтық статистика және арнайы есепке алу саласындағы уәкілетті органға және оның аумақтық органдарына электрондық нысанда тапсырады, екінші данасы танысу және анықталған бұзушылықтарды жою бойынша шаралар қабылдау және басқа да іс-қимылдар үшін бақылау және қадағалау субъектісіне (заңды тұлғаның басшысына не оның уәкілетті адамына, жеке тұлғаға) қағаз жеткізгіште қолын қойғызып беріледі, үшінші данасы бақылау және қадағалау органында қалады.</w:t>
      </w:r>
      <w:bookmarkStart w:id="16" w:name="z1494"/>
    </w:p>
    <w:p w:rsidR="007E5D65" w:rsidRPr="00501BCE" w:rsidRDefault="007E5D65" w:rsidP="007E5D65">
      <w:pPr>
        <w:ind w:firstLine="851"/>
        <w:jc w:val="both"/>
        <w:rPr>
          <w:sz w:val="28"/>
          <w:szCs w:val="28"/>
          <w:lang w:val="kk-KZ"/>
        </w:rPr>
      </w:pPr>
      <w:r w:rsidRPr="00501BCE">
        <w:rPr>
          <w:color w:val="000000"/>
          <w:sz w:val="28"/>
          <w:szCs w:val="28"/>
          <w:lang w:val="kk-KZ"/>
        </w:rPr>
        <w:t xml:space="preserve">Тексеру нәтижесінде анықталған бұзушылықтар бойынша қосымша уақыт және (немесе) қаржы шығындары қажет болған жағдайда, бақылау және қадағалау субъектісі үш жұмыс күнінен кешіктірмей бұзушылықтарды жою мерзімдерін ұзарту туралы өтінішпен тексеру жүргізген мемлекеттік органға жүгінуге құқылы. </w:t>
      </w:r>
    </w:p>
    <w:bookmarkEnd w:id="16"/>
    <w:p w:rsidR="007E5D65" w:rsidRPr="00501BCE" w:rsidRDefault="007E5D65" w:rsidP="007E5D65">
      <w:pPr>
        <w:ind w:firstLine="851"/>
        <w:jc w:val="both"/>
        <w:rPr>
          <w:sz w:val="28"/>
          <w:szCs w:val="28"/>
          <w:lang w:val="kk-KZ"/>
        </w:rPr>
      </w:pPr>
      <w:r w:rsidRPr="00501BCE">
        <w:rPr>
          <w:color w:val="000000"/>
          <w:sz w:val="28"/>
          <w:szCs w:val="28"/>
          <w:lang w:val="kk-KZ"/>
        </w:rPr>
        <w:t>Өтініште бақылау және қадағалау субъектісі бұзушылықтарды жою бойынша қабылданатын шараларды және бұзушылықтарды жою мерзімдерін ұзартудың объективті себептерін баяндауға міндетті.</w:t>
      </w:r>
    </w:p>
    <w:p w:rsidR="007E5D65" w:rsidRPr="00501BCE" w:rsidRDefault="007E5D65" w:rsidP="007E5D65">
      <w:pPr>
        <w:ind w:firstLine="851"/>
        <w:jc w:val="both"/>
        <w:rPr>
          <w:sz w:val="28"/>
          <w:szCs w:val="28"/>
          <w:lang w:val="kk-KZ"/>
        </w:rPr>
      </w:pPr>
      <w:r w:rsidRPr="00501BCE">
        <w:rPr>
          <w:color w:val="000000"/>
          <w:sz w:val="28"/>
          <w:szCs w:val="28"/>
          <w:lang w:val="kk-KZ"/>
        </w:rPr>
        <w:lastRenderedPageBreak/>
        <w:t>Тексеру жүргізген мемлекеттік орган өтініште жазылған дәлелдерді ескере отырып, үш жұмыс күні ішінде, бұзушылықтарды жою мерзімдерін ұзарту немесе уәжді негіздемемен ұзартудан бас тарту туралы шешім қабылдайды.</w:t>
      </w:r>
      <w:bookmarkStart w:id="17" w:name="z1495"/>
    </w:p>
    <w:p w:rsidR="007E5D65" w:rsidRPr="00501BCE" w:rsidRDefault="007E5D65" w:rsidP="007E5D65">
      <w:pPr>
        <w:ind w:firstLine="851"/>
        <w:jc w:val="both"/>
        <w:rPr>
          <w:sz w:val="28"/>
          <w:szCs w:val="28"/>
          <w:lang w:val="kk-KZ"/>
        </w:rPr>
      </w:pPr>
      <w:r w:rsidRPr="00501BCE">
        <w:rPr>
          <w:color w:val="000000"/>
          <w:sz w:val="28"/>
          <w:szCs w:val="28"/>
          <w:lang w:val="kk-KZ"/>
        </w:rPr>
        <w:t>Тексерiлетiн субъектiлердiң келушiлер мен тексерулердi есепке алу кiтабын жүргiзуге құқығы бар. Бақылау және қадағалау органдарының лауазымды адамдары тексерiлетiн субъектiлердiң келушiлер мен тексерулердi есепке алу кiтабында тегiн, лауазымдарын және актiде баяндалған деректердi көрсете отырып, жүргiзiлетін әрекеттер туралы жазба жасауға мiндеттi.</w:t>
      </w:r>
    </w:p>
    <w:p w:rsidR="007E5D65" w:rsidRPr="00501BCE" w:rsidRDefault="007E5D65" w:rsidP="007E5D65">
      <w:pPr>
        <w:ind w:firstLine="851"/>
        <w:jc w:val="both"/>
        <w:rPr>
          <w:sz w:val="28"/>
          <w:szCs w:val="28"/>
          <w:lang w:val="kk-KZ"/>
        </w:rPr>
      </w:pPr>
      <w:bookmarkStart w:id="18" w:name="z1498"/>
      <w:bookmarkEnd w:id="17"/>
      <w:r w:rsidRPr="00501BCE">
        <w:rPr>
          <w:color w:val="000000"/>
          <w:sz w:val="28"/>
          <w:szCs w:val="28"/>
          <w:lang w:val="kk-KZ"/>
        </w:rPr>
        <w:t>Тексерудi тағайындау туралы актiде көрсетiлген тексерудi аяқтау мерзiмiнен кешiктiрiлмей тексеру нәтижелерi туралы акт тексерiлетiн субъектiге тапсырылған күн тексеру мерзiмiнiң аяқталуы деп есептеледi.</w:t>
      </w:r>
    </w:p>
    <w:p w:rsidR="007E5D65" w:rsidRPr="00501BCE" w:rsidRDefault="007E5D65" w:rsidP="007E5D65">
      <w:pPr>
        <w:ind w:firstLine="851"/>
        <w:jc w:val="both"/>
        <w:rPr>
          <w:sz w:val="28"/>
          <w:szCs w:val="28"/>
          <w:lang w:val="kk-KZ"/>
        </w:rPr>
      </w:pPr>
      <w:bookmarkStart w:id="19" w:name="z2894"/>
      <w:bookmarkEnd w:id="18"/>
      <w:r w:rsidRPr="00501BCE">
        <w:rPr>
          <w:color w:val="000000"/>
          <w:sz w:val="28"/>
          <w:szCs w:val="28"/>
          <w:lang w:val="kk-KZ"/>
        </w:rPr>
        <w:t> Анықталған бұзушылықтарды жою туралы нұсқамада белгіленген бұзушылықтарды жою мерзімі өткеннен кейін бақылау және қадағалау субъектісі анықталған бұзушылықтарды жою туралы ақпаратты нұсқамада белгіленген мерзім ішінде тексеруді жүргізген бақылау және қадағалау органына беруге міндетті.</w:t>
      </w:r>
    </w:p>
    <w:p w:rsidR="007E5D65" w:rsidRPr="00501BCE" w:rsidRDefault="007E5D65" w:rsidP="007E5D65">
      <w:pPr>
        <w:ind w:firstLine="851"/>
        <w:jc w:val="both"/>
        <w:rPr>
          <w:sz w:val="28"/>
          <w:szCs w:val="28"/>
          <w:lang w:val="kk-KZ"/>
        </w:rPr>
      </w:pPr>
      <w:bookmarkStart w:id="20" w:name="z2895"/>
      <w:bookmarkEnd w:id="19"/>
      <w:r w:rsidRPr="00501BCE">
        <w:rPr>
          <w:color w:val="000000"/>
          <w:sz w:val="28"/>
          <w:szCs w:val="28"/>
          <w:lang w:val="kk-KZ"/>
        </w:rPr>
        <w:t> Бақылау және қадағалау субъектісі тексеру нәтижесінде анықталған, тәуекелдер дәрежесін бағалау өлшемшарттарында айқындалған елеулі және елеусіз бұзушылықтарды жою туралы нұсқаманың орындалуы туралы ақпаратты белгіленген мерзімде бермеген жағдайда, бақылау және қадағалау органы екі жұмыс күні ішінде бақылау және қадағалау субъектісіне нұсқаманың орындалуы туралы ақпаратты беру қажеттігі туралы сұрау салу жібереді.</w:t>
      </w:r>
    </w:p>
    <w:bookmarkEnd w:id="20"/>
    <w:p w:rsidR="007E5D65" w:rsidRPr="00501BCE" w:rsidRDefault="007E5D65" w:rsidP="007E5D65">
      <w:pPr>
        <w:ind w:firstLine="851"/>
        <w:jc w:val="both"/>
        <w:rPr>
          <w:b/>
          <w:color w:val="000000"/>
          <w:sz w:val="28"/>
          <w:szCs w:val="28"/>
          <w:lang w:val="kk-KZ"/>
        </w:rPr>
      </w:pPr>
    </w:p>
    <w:p w:rsidR="007E5D65" w:rsidRPr="00501BCE" w:rsidRDefault="007E5D65" w:rsidP="007E5D65">
      <w:pPr>
        <w:jc w:val="center"/>
        <w:rPr>
          <w:i/>
          <w:sz w:val="28"/>
          <w:szCs w:val="28"/>
          <w:lang w:val="kk-KZ"/>
        </w:rPr>
      </w:pPr>
      <w:r w:rsidRPr="00501BCE">
        <w:rPr>
          <w:i/>
          <w:color w:val="000000"/>
          <w:sz w:val="28"/>
          <w:szCs w:val="28"/>
          <w:lang w:val="kk-KZ"/>
        </w:rPr>
        <w:t>Бақылау және қадағалау субъектісіне (объектісіне) бару арқылы профилактикалық бақылау мен қадағалау нәтижелерін ресімдеу тәртібі</w:t>
      </w:r>
    </w:p>
    <w:p w:rsidR="007E5D65" w:rsidRPr="00501BCE" w:rsidRDefault="007E5D65" w:rsidP="007E5D65">
      <w:pPr>
        <w:ind w:firstLine="708"/>
        <w:jc w:val="both"/>
        <w:rPr>
          <w:sz w:val="28"/>
          <w:szCs w:val="28"/>
          <w:lang w:val="kk-KZ"/>
        </w:rPr>
      </w:pPr>
      <w:bookmarkStart w:id="21" w:name="z2897"/>
      <w:r w:rsidRPr="00501BCE">
        <w:rPr>
          <w:color w:val="000000"/>
          <w:sz w:val="28"/>
          <w:szCs w:val="28"/>
          <w:lang w:val="kk-KZ"/>
        </w:rPr>
        <w:t>Тәуекелдерді бағалау жүйесінің негізінде жүргізілген, бақылау және қадағалау субъектісіне (объектісіне) бару арқылы профилактикалық бақылау мен қадағалау нәтижелері бойынша бақылау және қадағалау органының лауазымды адамы бұзушылықтар болған жағдайда, анықталған бұзушылықтарды жою туралы нұсқама жасайды.</w:t>
      </w:r>
      <w:bookmarkStart w:id="22" w:name="z2898"/>
      <w:bookmarkEnd w:id="21"/>
    </w:p>
    <w:p w:rsidR="007E5D65" w:rsidRPr="00501BCE" w:rsidRDefault="007E5D65" w:rsidP="007E5D65">
      <w:pPr>
        <w:ind w:firstLine="708"/>
        <w:jc w:val="both"/>
        <w:rPr>
          <w:sz w:val="28"/>
          <w:szCs w:val="28"/>
          <w:lang w:val="kk-KZ"/>
        </w:rPr>
      </w:pPr>
      <w:r w:rsidRPr="00501BCE">
        <w:rPr>
          <w:color w:val="000000"/>
          <w:sz w:val="28"/>
          <w:szCs w:val="28"/>
          <w:lang w:val="kk-KZ"/>
        </w:rPr>
        <w:t>Анықталған бұзушылықтарды жою туралы нұсқамада:</w:t>
      </w:r>
      <w:bookmarkEnd w:id="22"/>
    </w:p>
    <w:p w:rsidR="007E5D65" w:rsidRPr="00501BCE" w:rsidRDefault="007E5D65" w:rsidP="007E5D65">
      <w:pPr>
        <w:ind w:firstLine="708"/>
        <w:jc w:val="both"/>
        <w:rPr>
          <w:sz w:val="28"/>
          <w:szCs w:val="28"/>
          <w:lang w:val="kk-KZ"/>
        </w:rPr>
      </w:pPr>
      <w:r w:rsidRPr="00501BCE">
        <w:rPr>
          <w:color w:val="000000"/>
          <w:sz w:val="28"/>
          <w:szCs w:val="28"/>
          <w:lang w:val="kk-KZ"/>
        </w:rPr>
        <w:t>1) нұсқаманың жасалған күні, уақыты және орны;</w:t>
      </w:r>
    </w:p>
    <w:p w:rsidR="007E5D65" w:rsidRPr="00501BCE" w:rsidRDefault="007E5D65" w:rsidP="007E5D65">
      <w:pPr>
        <w:ind w:firstLine="708"/>
        <w:jc w:val="both"/>
        <w:rPr>
          <w:sz w:val="28"/>
          <w:szCs w:val="28"/>
          <w:lang w:val="kk-KZ"/>
        </w:rPr>
      </w:pPr>
      <w:r w:rsidRPr="00501BCE">
        <w:rPr>
          <w:color w:val="000000"/>
          <w:sz w:val="28"/>
          <w:szCs w:val="28"/>
          <w:lang w:val="kk-KZ"/>
        </w:rPr>
        <w:t>2) бақылау және қадағалау органының атауы;</w:t>
      </w:r>
    </w:p>
    <w:p w:rsidR="007E5D65" w:rsidRPr="00501BCE" w:rsidRDefault="007E5D65" w:rsidP="007E5D65">
      <w:pPr>
        <w:ind w:firstLine="708"/>
        <w:jc w:val="both"/>
        <w:rPr>
          <w:sz w:val="28"/>
          <w:szCs w:val="28"/>
          <w:lang w:val="kk-KZ"/>
        </w:rPr>
      </w:pPr>
      <w:r w:rsidRPr="00501BCE">
        <w:rPr>
          <w:color w:val="000000"/>
          <w:sz w:val="28"/>
          <w:szCs w:val="28"/>
          <w:lang w:val="kk-KZ"/>
        </w:rPr>
        <w:t>3) бақылау және қадағалау субъектісіне (объектісіне) бару арқылы профилактикалық бақылау мен қадағалауды жүргізген адамның (адамдардың) тегі, аты, әкесінің аты (егер ол жеке басын куәландыратын құжатта көрсетілсе) және лауазымы;</w:t>
      </w:r>
    </w:p>
    <w:p w:rsidR="007E5D65" w:rsidRPr="00501BCE" w:rsidRDefault="007E5D65" w:rsidP="007E5D65">
      <w:pPr>
        <w:ind w:firstLine="708"/>
        <w:jc w:val="both"/>
        <w:rPr>
          <w:sz w:val="28"/>
          <w:szCs w:val="28"/>
          <w:lang w:val="kk-KZ"/>
        </w:rPr>
      </w:pPr>
      <w:r w:rsidRPr="00501BCE">
        <w:rPr>
          <w:color w:val="000000"/>
          <w:sz w:val="28"/>
          <w:szCs w:val="28"/>
          <w:lang w:val="kk-KZ"/>
        </w:rPr>
        <w:t>4) бақылау және қадағалау субъектісінің атауы немесе тегі, аты, әкесінің аты (егер ол жеке басын куәландыратын құжатта көрсетілсе), бақылау және қадағалау субъектісіне (объектісіне) бару арқылы профилактикалық бақылау мен қадағалауды жүргізу кезінде қатысқан жеке немесе заңды тұлға өкілінің лауазымы;</w:t>
      </w:r>
    </w:p>
    <w:p w:rsidR="007E5D65" w:rsidRPr="00501BCE" w:rsidRDefault="007E5D65" w:rsidP="007E5D65">
      <w:pPr>
        <w:ind w:firstLine="708"/>
        <w:jc w:val="both"/>
        <w:rPr>
          <w:sz w:val="28"/>
          <w:szCs w:val="28"/>
          <w:lang w:val="kk-KZ"/>
        </w:rPr>
      </w:pPr>
      <w:r w:rsidRPr="00501BCE">
        <w:rPr>
          <w:color w:val="000000"/>
          <w:sz w:val="28"/>
          <w:szCs w:val="28"/>
          <w:lang w:val="kk-KZ"/>
        </w:rPr>
        <w:lastRenderedPageBreak/>
        <w:t>5) бақылау және қадағалау субъектісіне (объектісіне) бару арқылы профилактикалық бақылау мен қадағалаудың жүргізілген күні, орны және кезеңі;</w:t>
      </w:r>
    </w:p>
    <w:p w:rsidR="007E5D65" w:rsidRPr="00501BCE" w:rsidRDefault="007E5D65" w:rsidP="007E5D65">
      <w:pPr>
        <w:ind w:firstLine="708"/>
        <w:jc w:val="both"/>
        <w:rPr>
          <w:color w:val="000000"/>
          <w:sz w:val="28"/>
          <w:szCs w:val="28"/>
          <w:lang w:val="kk-KZ"/>
        </w:rPr>
      </w:pPr>
      <w:r w:rsidRPr="00501BCE">
        <w:rPr>
          <w:color w:val="000000"/>
          <w:sz w:val="28"/>
          <w:szCs w:val="28"/>
          <w:lang w:val="kk-KZ"/>
        </w:rPr>
        <w:t>6) тәуекел дәрежесін бағалаудың субъективтік өлшемшарттарына сәйкес бұзушылықтың ауырлық дәрежесін міндетті түрде көрсете отырып, тексеру парағының тармақтарына сәйкес анықталған бұзушылықтардың тізбесі;</w:t>
      </w:r>
    </w:p>
    <w:p w:rsidR="007E5D65" w:rsidRPr="00501BCE" w:rsidRDefault="007E5D65" w:rsidP="007E5D65">
      <w:pPr>
        <w:ind w:firstLine="708"/>
        <w:jc w:val="both"/>
        <w:rPr>
          <w:sz w:val="28"/>
          <w:szCs w:val="28"/>
          <w:lang w:val="kk-KZ"/>
        </w:rPr>
      </w:pPr>
      <w:r w:rsidRPr="00501BCE">
        <w:rPr>
          <w:color w:val="000000"/>
          <w:sz w:val="28"/>
          <w:szCs w:val="28"/>
          <w:lang w:val="kk-KZ"/>
        </w:rPr>
        <w:t>7) анықталған бұзушылықтарды жою мерзімдерін көрсете отырып, оларды жою бойынша ықтимал іс-қимылдарға ұсынымдар және оларды көрсету;</w:t>
      </w:r>
    </w:p>
    <w:p w:rsidR="007E5D65" w:rsidRPr="00501BCE" w:rsidRDefault="007E5D65" w:rsidP="007E5D65">
      <w:pPr>
        <w:ind w:firstLine="708"/>
        <w:jc w:val="both"/>
        <w:rPr>
          <w:sz w:val="28"/>
          <w:szCs w:val="28"/>
          <w:lang w:val="kk-KZ"/>
        </w:rPr>
      </w:pPr>
      <w:r w:rsidRPr="00501BCE">
        <w:rPr>
          <w:color w:val="000000"/>
          <w:sz w:val="28"/>
          <w:szCs w:val="28"/>
          <w:lang w:val="kk-KZ"/>
        </w:rPr>
        <w:t>8) бақылау және қадағалау субъектісі өкілінің (заңды тұлға басшысының не оның уәкілетті адамының, жеке тұлғаның), сондай-ақ бақылау және қадағалау субъектісіне (объектісіне) бару арқылы профилактикалық бақылау мен қадағалауды жүргізу кезінде қатысқан адамдардың нұсқамамен танысуы немесе танысудан бас тартуы туралы мәліметтер, олардың қолтаңбалары немесе қол қоюдан бас тартуы;</w:t>
      </w:r>
    </w:p>
    <w:p w:rsidR="007E5D65" w:rsidRPr="00501BCE" w:rsidRDefault="007E5D65" w:rsidP="007E5D65">
      <w:pPr>
        <w:ind w:firstLine="708"/>
        <w:jc w:val="both"/>
        <w:rPr>
          <w:sz w:val="28"/>
          <w:szCs w:val="28"/>
          <w:lang w:val="kk-KZ"/>
        </w:rPr>
      </w:pPr>
      <w:r w:rsidRPr="00501BCE">
        <w:rPr>
          <w:color w:val="000000"/>
          <w:sz w:val="28"/>
          <w:szCs w:val="28"/>
          <w:lang w:val="kk-KZ"/>
        </w:rPr>
        <w:t>9) бақылау және қадағалау субъектісіне (объектісіне) бару арқылы профилактикалық бақылау мен қадағалауды жүргізген лауазымды адамның (адамдардың) қолтаңбасы көрсетіледі.</w:t>
      </w:r>
      <w:bookmarkStart w:id="23" w:name="z2899"/>
    </w:p>
    <w:p w:rsidR="007E5D65" w:rsidRPr="00501BCE" w:rsidRDefault="007E5D65" w:rsidP="007E5D65">
      <w:pPr>
        <w:ind w:firstLine="708"/>
        <w:jc w:val="both"/>
        <w:rPr>
          <w:sz w:val="28"/>
          <w:szCs w:val="28"/>
          <w:lang w:val="kk-KZ"/>
        </w:rPr>
      </w:pPr>
      <w:r w:rsidRPr="00501BCE">
        <w:rPr>
          <w:color w:val="000000"/>
          <w:sz w:val="28"/>
          <w:szCs w:val="28"/>
          <w:lang w:val="kk-KZ"/>
        </w:rPr>
        <w:t>Анықталған бұзушылықтарды жою туралы нұсқаманың орындалу мерзімдері оны орындаудың нақты мүмкіндігіне ықпал ететін мән-жайлар ескеріле отырып, бірақ анықталған бұзушылықтарды жою туралы нұсқама табыс етілген күннен бастап кемінде күнтізбелік он күнге айқындалады.</w:t>
      </w:r>
      <w:bookmarkStart w:id="24" w:name="z2900"/>
      <w:bookmarkEnd w:id="23"/>
    </w:p>
    <w:p w:rsidR="007E5D65" w:rsidRPr="00501BCE" w:rsidRDefault="007E5D65" w:rsidP="007E5D65">
      <w:pPr>
        <w:ind w:firstLine="708"/>
        <w:jc w:val="both"/>
        <w:rPr>
          <w:sz w:val="28"/>
          <w:szCs w:val="28"/>
          <w:lang w:val="kk-KZ"/>
        </w:rPr>
      </w:pPr>
      <w:r w:rsidRPr="00501BCE">
        <w:rPr>
          <w:color w:val="000000"/>
          <w:sz w:val="28"/>
          <w:szCs w:val="28"/>
          <w:lang w:val="kk-KZ"/>
        </w:rPr>
        <w:t>Анықталған бұзушылықтарды жою туралы нұсқама үш данада жасалады.</w:t>
      </w:r>
      <w:bookmarkEnd w:id="24"/>
      <w:r w:rsidRPr="00501BCE">
        <w:rPr>
          <w:sz w:val="28"/>
          <w:szCs w:val="28"/>
          <w:lang w:val="kk-KZ"/>
        </w:rPr>
        <w:t xml:space="preserve"> </w:t>
      </w:r>
      <w:r w:rsidRPr="00501BCE">
        <w:rPr>
          <w:color w:val="000000"/>
          <w:sz w:val="28"/>
          <w:szCs w:val="28"/>
          <w:lang w:val="kk-KZ"/>
        </w:rPr>
        <w:t>Бақылау және қадағалау органы анықталған бұзушылықтарды жою туралы нұсқаманың бірінші данасын құқықтық статистика және арнайы есепке алу саласындағы уәкілетті органға және оның аумақтық органдарына электрондық нысанда тапсырады, екінші данасы танысу және анықталған бұзушылықтарды жою бойынша шаралар қабылдау және басқа да іс-қимылдар үшін бақылау және қадағалау субъектісіне (заңды тұлғаның басшысына не оның уәкілетті адамына, жеке тұлғаға) қағаз жеткізгіште қолын қойғызып табыс етіледі, үшінші данасы бақылау және қадағалау органында қалады.</w:t>
      </w:r>
    </w:p>
    <w:p w:rsidR="007E5D65" w:rsidRPr="00501BCE" w:rsidRDefault="007E5D65" w:rsidP="007E5D65">
      <w:pPr>
        <w:ind w:firstLine="851"/>
        <w:jc w:val="both"/>
        <w:rPr>
          <w:sz w:val="28"/>
          <w:szCs w:val="28"/>
          <w:lang w:val="kk-KZ"/>
        </w:rPr>
      </w:pPr>
      <w:bookmarkStart w:id="25" w:name="z2901"/>
      <w:r w:rsidRPr="00501BCE">
        <w:rPr>
          <w:color w:val="000000"/>
          <w:sz w:val="28"/>
          <w:szCs w:val="28"/>
          <w:lang w:val="kk-KZ"/>
        </w:rPr>
        <w:t>Бақылау және қадағалау субъектісіне (объектісіне) бару арқылы профилактикалық бақылау мен қадағалаудың нәтижесінде анықталған бұзушылықтар бойынша қосымша уақыт және (немесе) қаржы шығындары қажет болған жағдайда, бақылау және қадағалау субъектісі анықталған бұзушылықтарды жою бойынша қабылданатын шаралар туралы ақпаратты тексеруді жүргізген мемлекеттік органның басшысымен келісілетін мерзімдерді көрсете отырып, үш жұмыс күнінен кешіктірмей беруге құқылы.</w:t>
      </w:r>
      <w:bookmarkStart w:id="26" w:name="z2902"/>
      <w:bookmarkEnd w:id="25"/>
    </w:p>
    <w:p w:rsidR="007E5D65" w:rsidRPr="00501BCE" w:rsidRDefault="007E5D65" w:rsidP="007E5D65">
      <w:pPr>
        <w:ind w:firstLine="851"/>
        <w:jc w:val="both"/>
        <w:rPr>
          <w:sz w:val="28"/>
          <w:szCs w:val="28"/>
          <w:lang w:val="kk-KZ"/>
        </w:rPr>
      </w:pPr>
      <w:r w:rsidRPr="00501BCE">
        <w:rPr>
          <w:color w:val="000000"/>
          <w:sz w:val="28"/>
          <w:szCs w:val="28"/>
          <w:lang w:val="kk-KZ"/>
        </w:rPr>
        <w:t xml:space="preserve">Бақылау және қадағалау субъектісіне қорытынды (бұзушылықтар болмаған жағдайда) не бақылау және қадағалау субъектісіне (объектісіне) бару арқылы профилактикалық бақылау мен қадағалауды тағайындау туралы актіде көрсетілген, бақылау және қадағалау субъектісіне (объектісіне) бару арқылы профилактикалық бақылау мен қадағалаудың аяқталу мерзімінен кешіктірілмей анықталған бұзушылықтарды жою туралы нұсқама табыс </w:t>
      </w:r>
      <w:r w:rsidRPr="00501BCE">
        <w:rPr>
          <w:color w:val="000000"/>
          <w:sz w:val="28"/>
          <w:szCs w:val="28"/>
          <w:lang w:val="kk-KZ"/>
        </w:rPr>
        <w:lastRenderedPageBreak/>
        <w:t>етілген күн бақылау және қадағалау субъектісіне (объектісіне) бару арқылы профилактикалық бақылау мен қадағалау мерзімінің аяқталуы деп есептеледі.</w:t>
      </w:r>
    </w:p>
    <w:bookmarkEnd w:id="26"/>
    <w:p w:rsidR="007E5D65" w:rsidRPr="00501BCE" w:rsidRDefault="007E5D65" w:rsidP="007E5D65">
      <w:pPr>
        <w:ind w:firstLine="851"/>
        <w:jc w:val="both"/>
        <w:rPr>
          <w:sz w:val="28"/>
          <w:szCs w:val="28"/>
          <w:lang w:val="kk-KZ"/>
        </w:rPr>
      </w:pPr>
      <w:r w:rsidRPr="00501BCE">
        <w:rPr>
          <w:color w:val="000000"/>
          <w:sz w:val="28"/>
          <w:szCs w:val="28"/>
          <w:lang w:val="kk-KZ"/>
        </w:rPr>
        <w:t> Осы тармақтың бірінші бөлігіне сәйкес ақпаратты беру қажеттігі туралы сұрау салуды алғаннан кейін бақылау және қадағалау субъектісі үш жұмыс күні ішінде бақылау және қадағалау органына тиісті ақпарат беруге міндетті.</w:t>
      </w:r>
    </w:p>
    <w:p w:rsidR="008B6B65" w:rsidRPr="007E5D65" w:rsidRDefault="008B6B65">
      <w:pPr>
        <w:rPr>
          <w:lang w:val="kk-KZ"/>
        </w:rPr>
      </w:pPr>
    </w:p>
    <w:sectPr w:rsidR="008B6B65" w:rsidRPr="007E5D6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6888"/>
    <w:rsid w:val="007E5D65"/>
    <w:rsid w:val="008B6B65"/>
    <w:rsid w:val="009968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8CC57C"/>
  <w15:chartTrackingRefBased/>
  <w15:docId w15:val="{57924011-1912-4D64-84FF-72F3E246F8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E5D6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1226</Words>
  <Characters>6994</Characters>
  <Application>Microsoft Office Word</Application>
  <DocSecurity>0</DocSecurity>
  <Lines>58</Lines>
  <Paragraphs>16</Paragraphs>
  <ScaleCrop>false</ScaleCrop>
  <Company>diakov.net</Company>
  <LinksUpToDate>false</LinksUpToDate>
  <CharactersWithSpaces>8204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2020-03-24T18:11:00Z</dcterms:created>
  <dcterms:modified xsi:type="dcterms:W3CDTF">2020-03-24T18:11:00Z</dcterms:modified>
</cp:coreProperties>
</file>